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875AD8">
      <w:pPr>
        <w:rPr>
          <w:rFonts w:ascii="Tahoma" w:hAnsi="Tahoma" w:cs="Tahoma"/>
          <w:b/>
          <w:sz w:val="24"/>
          <w:szCs w:val="24"/>
          <w:u w:val="single"/>
        </w:rPr>
      </w:pPr>
      <w:r w:rsidRPr="00875AD8">
        <w:rPr>
          <w:rFonts w:ascii="Tahoma" w:hAnsi="Tahoma" w:cs="Tahoma"/>
          <w:b/>
          <w:sz w:val="24"/>
          <w:szCs w:val="24"/>
          <w:u w:val="single"/>
        </w:rPr>
        <w:t>Working and Earning</w:t>
      </w:r>
      <w:r>
        <w:rPr>
          <w:rFonts w:ascii="Tahoma" w:hAnsi="Tahoma" w:cs="Tahoma"/>
          <w:b/>
          <w:sz w:val="24"/>
          <w:szCs w:val="24"/>
          <w:u w:val="single"/>
        </w:rPr>
        <w:t>:  1.1 Finding a Job</w:t>
      </w:r>
    </w:p>
    <w:p w:rsidR="00875AD8" w:rsidRDefault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the glossary in your text book define the following terms:</w:t>
      </w:r>
    </w:p>
    <w:p w:rsidR="00875AD8" w:rsidRDefault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ECE Certificate:  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Benefits: 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Resume: 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Room and Board: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Stipend: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Shift: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Commission: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Entry-level position: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Experience: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Bonus: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>
      <w:pPr>
        <w:rPr>
          <w:rFonts w:ascii="Tahoma" w:hAnsi="Tahoma" w:cs="Tahoma"/>
          <w:sz w:val="24"/>
          <w:szCs w:val="24"/>
        </w:rPr>
      </w:pP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Minimum wage: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Tips: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Licensed union members: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Hourly Rate: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Overtime: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Piecework: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Salary: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Weekly:</w:t>
      </w:r>
      <w:r w:rsidRPr="00875A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Biweekly:</w:t>
      </w:r>
      <w:r w:rsidRPr="00875A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Default="00875AD8" w:rsidP="00875A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Monthly: </w:t>
      </w: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AD8" w:rsidRPr="00875AD8" w:rsidRDefault="00875AD8">
      <w:pPr>
        <w:rPr>
          <w:rFonts w:ascii="Tahoma" w:hAnsi="Tahoma" w:cs="Tahoma"/>
          <w:sz w:val="24"/>
          <w:szCs w:val="24"/>
        </w:rPr>
      </w:pPr>
    </w:p>
    <w:p w:rsidR="00875AD8" w:rsidRPr="00875AD8" w:rsidRDefault="00875AD8">
      <w:pPr>
        <w:rPr>
          <w:rFonts w:ascii="Tahoma" w:hAnsi="Tahoma" w:cs="Tahoma"/>
          <w:b/>
          <w:sz w:val="24"/>
          <w:szCs w:val="24"/>
          <w:u w:val="single"/>
        </w:rPr>
      </w:pPr>
    </w:p>
    <w:sectPr w:rsidR="00875AD8" w:rsidRPr="00875AD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51" w:rsidRDefault="00C90351" w:rsidP="00875AD8">
      <w:pPr>
        <w:spacing w:after="0" w:line="240" w:lineRule="auto"/>
      </w:pPr>
      <w:r>
        <w:separator/>
      </w:r>
    </w:p>
  </w:endnote>
  <w:endnote w:type="continuationSeparator" w:id="0">
    <w:p w:rsidR="00C90351" w:rsidRDefault="00C90351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51" w:rsidRDefault="00C90351" w:rsidP="00875AD8">
      <w:pPr>
        <w:spacing w:after="0" w:line="240" w:lineRule="auto"/>
      </w:pPr>
      <w:r>
        <w:separator/>
      </w:r>
    </w:p>
  </w:footnote>
  <w:footnote w:type="continuationSeparator" w:id="0">
    <w:p w:rsidR="00C90351" w:rsidRDefault="00C90351" w:rsidP="008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8" w:rsidRDefault="00875AD8">
    <w:pPr>
      <w:pStyle w:val="Header"/>
    </w:pPr>
    <w:r>
      <w:t xml:space="preserve">Math 10 Essentials </w:t>
    </w:r>
    <w:r>
      <w:tab/>
    </w:r>
    <w:r>
      <w:tab/>
      <w:t>Chapter 1</w:t>
    </w:r>
  </w:p>
  <w:p w:rsidR="00875AD8" w:rsidRDefault="00875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8"/>
    <w:rsid w:val="00875AD8"/>
    <w:rsid w:val="00941919"/>
    <w:rsid w:val="00C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DE1F-E859-46ED-90F2-A4D2EA7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D8"/>
  </w:style>
  <w:style w:type="paragraph" w:styleId="Footer">
    <w:name w:val="footer"/>
    <w:basedOn w:val="Normal"/>
    <w:link w:val="Foot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D8"/>
  </w:style>
  <w:style w:type="paragraph" w:styleId="BalloonText">
    <w:name w:val="Balloon Text"/>
    <w:basedOn w:val="Normal"/>
    <w:link w:val="BalloonTextChar"/>
    <w:uiPriority w:val="99"/>
    <w:semiHidden/>
    <w:unhideWhenUsed/>
    <w:rsid w:val="008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cp:lastPrinted>2015-09-09T19:17:00Z</cp:lastPrinted>
  <dcterms:created xsi:type="dcterms:W3CDTF">2015-09-09T19:07:00Z</dcterms:created>
  <dcterms:modified xsi:type="dcterms:W3CDTF">2015-09-09T19:17:00Z</dcterms:modified>
</cp:coreProperties>
</file>